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266" w:rsidRPr="00F13CF9" w:rsidRDefault="00A11266" w:rsidP="007D0D26">
      <w:pPr>
        <w:tabs>
          <w:tab w:val="left" w:pos="9923"/>
        </w:tabs>
        <w:spacing w:after="0" w:line="240" w:lineRule="auto"/>
        <w:ind w:left="6946"/>
        <w:rPr>
          <w:rFonts w:ascii="Times New Roman" w:eastAsia="Calibri" w:hAnsi="Times New Roman" w:cs="Times New Roman"/>
          <w:sz w:val="24"/>
          <w:szCs w:val="24"/>
        </w:rPr>
      </w:pPr>
      <w:r w:rsidRPr="00F13CF9">
        <w:rPr>
          <w:rFonts w:ascii="Times New Roman" w:eastAsia="Calibri" w:hAnsi="Times New Roman" w:cs="Times New Roman"/>
          <w:sz w:val="24"/>
          <w:szCs w:val="24"/>
        </w:rPr>
        <w:t>Приложение 1</w:t>
      </w:r>
    </w:p>
    <w:p w:rsidR="007D0D26" w:rsidRPr="00F13CF9" w:rsidRDefault="00A11266" w:rsidP="007D0D26">
      <w:pPr>
        <w:spacing w:after="0" w:line="240" w:lineRule="auto"/>
        <w:ind w:left="6946"/>
        <w:rPr>
          <w:rFonts w:ascii="Times New Roman" w:eastAsia="Calibri" w:hAnsi="Times New Roman" w:cs="Times New Roman"/>
          <w:sz w:val="24"/>
          <w:szCs w:val="24"/>
        </w:rPr>
      </w:pPr>
      <w:r w:rsidRPr="00F13CF9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7D0D26" w:rsidRPr="00F13CF9">
        <w:rPr>
          <w:rFonts w:ascii="Times New Roman" w:eastAsia="Calibri" w:hAnsi="Times New Roman" w:cs="Times New Roman"/>
          <w:sz w:val="24"/>
          <w:szCs w:val="24"/>
        </w:rPr>
        <w:t>решению Десногорского</w:t>
      </w:r>
    </w:p>
    <w:p w:rsidR="007D0D26" w:rsidRPr="00F13CF9" w:rsidRDefault="007D0D26" w:rsidP="007D0D26">
      <w:pPr>
        <w:spacing w:after="0" w:line="240" w:lineRule="auto"/>
        <w:ind w:left="6946"/>
        <w:rPr>
          <w:rFonts w:ascii="Times New Roman" w:eastAsia="Calibri" w:hAnsi="Times New Roman" w:cs="Times New Roman"/>
          <w:sz w:val="24"/>
          <w:szCs w:val="24"/>
        </w:rPr>
      </w:pPr>
      <w:r w:rsidRPr="00F13CF9">
        <w:rPr>
          <w:rFonts w:ascii="Times New Roman" w:eastAsia="Calibri" w:hAnsi="Times New Roman" w:cs="Times New Roman"/>
          <w:sz w:val="24"/>
          <w:szCs w:val="24"/>
        </w:rPr>
        <w:t xml:space="preserve">городского Совета </w:t>
      </w:r>
    </w:p>
    <w:p w:rsidR="00A11266" w:rsidRPr="00F13CF9" w:rsidRDefault="007D0D26" w:rsidP="007D0D26">
      <w:pPr>
        <w:spacing w:after="0" w:line="240" w:lineRule="auto"/>
        <w:ind w:left="6946"/>
        <w:rPr>
          <w:rFonts w:ascii="Times New Roman" w:eastAsia="Calibri" w:hAnsi="Times New Roman" w:cs="Times New Roman"/>
          <w:sz w:val="24"/>
          <w:szCs w:val="24"/>
        </w:rPr>
      </w:pPr>
      <w:r w:rsidRPr="00F13CF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A1224B" w:rsidRPr="00F13CF9">
        <w:rPr>
          <w:rFonts w:ascii="Times New Roman" w:eastAsia="Calibri" w:hAnsi="Times New Roman" w:cs="Times New Roman"/>
          <w:sz w:val="24"/>
          <w:szCs w:val="24"/>
        </w:rPr>
        <w:t>______ 2025</w:t>
      </w:r>
      <w:r w:rsidRPr="00F13CF9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A1224B" w:rsidRPr="00F13CF9">
        <w:rPr>
          <w:rFonts w:ascii="Times New Roman" w:eastAsia="Calibri" w:hAnsi="Times New Roman" w:cs="Times New Roman"/>
          <w:sz w:val="24"/>
          <w:szCs w:val="24"/>
        </w:rPr>
        <w:t xml:space="preserve"> ____</w:t>
      </w:r>
    </w:p>
    <w:p w:rsidR="00A11266" w:rsidRPr="00F13CF9" w:rsidRDefault="00A11266" w:rsidP="00A112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3CF9" w:rsidRDefault="00F13CF9" w:rsidP="00A112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D26" w:rsidRPr="00F13CF9" w:rsidRDefault="00A11266" w:rsidP="00A112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3CF9">
        <w:rPr>
          <w:rFonts w:ascii="Times New Roman" w:eastAsia="Calibri" w:hAnsi="Times New Roman" w:cs="Times New Roman"/>
          <w:b/>
          <w:sz w:val="24"/>
          <w:szCs w:val="24"/>
        </w:rPr>
        <w:t>Доходы бюджета</w:t>
      </w:r>
      <w:r w:rsidR="007D0D26" w:rsidRPr="00F13CF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D0D26" w:rsidRPr="00F13CF9" w:rsidRDefault="007D0D26" w:rsidP="00A112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3CF9">
        <w:rPr>
          <w:rFonts w:ascii="Times New Roman" w:eastAsia="Calibri" w:hAnsi="Times New Roman" w:cs="Times New Roman"/>
          <w:b/>
          <w:sz w:val="24"/>
          <w:szCs w:val="24"/>
        </w:rPr>
        <w:t>мун</w:t>
      </w:r>
      <w:r w:rsidR="00FC0EA5" w:rsidRPr="00F13CF9">
        <w:rPr>
          <w:rFonts w:ascii="Times New Roman" w:eastAsia="Calibri" w:hAnsi="Times New Roman" w:cs="Times New Roman"/>
          <w:b/>
          <w:sz w:val="24"/>
          <w:szCs w:val="24"/>
        </w:rPr>
        <w:t xml:space="preserve">иципального образования «город </w:t>
      </w:r>
      <w:r w:rsidRPr="00F13CF9">
        <w:rPr>
          <w:rFonts w:ascii="Times New Roman" w:eastAsia="Calibri" w:hAnsi="Times New Roman" w:cs="Times New Roman"/>
          <w:b/>
          <w:sz w:val="24"/>
          <w:szCs w:val="24"/>
        </w:rPr>
        <w:t>Десногорск» Смоленской области</w:t>
      </w:r>
      <w:r w:rsidR="00A11266" w:rsidRPr="00F13CF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11266" w:rsidRDefault="00A11266" w:rsidP="00A112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3CF9">
        <w:rPr>
          <w:rFonts w:ascii="Times New Roman" w:eastAsia="Calibri" w:hAnsi="Times New Roman" w:cs="Times New Roman"/>
          <w:b/>
          <w:sz w:val="24"/>
          <w:szCs w:val="24"/>
        </w:rPr>
        <w:t>за 202</w:t>
      </w:r>
      <w:r w:rsidR="007D0D26" w:rsidRPr="00F13CF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F13CF9">
        <w:rPr>
          <w:rFonts w:ascii="Times New Roman" w:eastAsia="Calibri" w:hAnsi="Times New Roman" w:cs="Times New Roman"/>
          <w:b/>
          <w:sz w:val="24"/>
          <w:szCs w:val="24"/>
        </w:rPr>
        <w:t xml:space="preserve"> год по кодам классификации</w:t>
      </w:r>
      <w:r w:rsidR="007D0D26" w:rsidRPr="00F13CF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13CF9">
        <w:rPr>
          <w:rFonts w:ascii="Times New Roman" w:eastAsia="Calibri" w:hAnsi="Times New Roman" w:cs="Times New Roman"/>
          <w:b/>
          <w:sz w:val="24"/>
          <w:szCs w:val="24"/>
        </w:rPr>
        <w:t>доходов бюджетов</w:t>
      </w:r>
    </w:p>
    <w:p w:rsidR="00F13CF9" w:rsidRDefault="00F13CF9" w:rsidP="00A11266">
      <w:pPr>
        <w:pStyle w:val="ConsPlusNormal"/>
        <w:jc w:val="right"/>
        <w:rPr>
          <w:sz w:val="24"/>
          <w:szCs w:val="24"/>
        </w:rPr>
      </w:pPr>
    </w:p>
    <w:p w:rsidR="00A11266" w:rsidRPr="00F13CF9" w:rsidRDefault="00A11266" w:rsidP="00A11266">
      <w:pPr>
        <w:pStyle w:val="ConsPlusNormal"/>
        <w:jc w:val="right"/>
        <w:rPr>
          <w:sz w:val="24"/>
          <w:szCs w:val="24"/>
          <w:lang w:val="en-US"/>
        </w:rPr>
      </w:pPr>
      <w:r w:rsidRPr="00F13CF9">
        <w:rPr>
          <w:sz w:val="24"/>
          <w:szCs w:val="24"/>
        </w:rPr>
        <w:t>(рублей)</w:t>
      </w:r>
    </w:p>
    <w:tbl>
      <w:tblPr>
        <w:tblW w:w="9794" w:type="dxa"/>
        <w:tblInd w:w="95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"/>
        <w:gridCol w:w="5529"/>
        <w:gridCol w:w="2551"/>
        <w:gridCol w:w="1701"/>
      </w:tblGrid>
      <w:tr w:rsidR="00A11266" w:rsidRPr="00F13CF9" w:rsidTr="00F13CF9">
        <w:trPr>
          <w:trHeight w:val="576"/>
        </w:trPr>
        <w:tc>
          <w:tcPr>
            <w:tcW w:w="5542" w:type="dxa"/>
            <w:gridSpan w:val="2"/>
            <w:shd w:val="clear" w:color="auto" w:fill="auto"/>
            <w:vAlign w:val="center"/>
            <w:hideMark/>
          </w:tcPr>
          <w:p w:rsidR="00A11266" w:rsidRPr="00F13CF9" w:rsidRDefault="00A11266" w:rsidP="00A11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администратора, показателя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11266" w:rsidRPr="00F13CF9" w:rsidRDefault="00A11266" w:rsidP="00A112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1266" w:rsidRPr="00F13CF9" w:rsidRDefault="00A11266" w:rsidP="00A11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A11266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66" w:rsidRPr="00F13CF9" w:rsidRDefault="00A11266" w:rsidP="00A11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66" w:rsidRPr="00F13CF9" w:rsidRDefault="00A11266" w:rsidP="00A11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266" w:rsidRPr="00F13CF9" w:rsidRDefault="00A11266" w:rsidP="00A11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9D6C2F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Федеральная служба по надзору в сфере природопользования (Межрегиональное управление Федеральной службы по надзору в сфере природопользования по Московской и Смоленской областям)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048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114 152,26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04811201010016000120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10 608,49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04811201030016000120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40 053,32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04811201041016000120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63 490,45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9D6C2F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Федеральная налоговая служба (Управление Федеральной налоговой службы по Смоленской области)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377 289 816,34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3EE" w:rsidRPr="00F13CF9" w:rsidRDefault="00C853EE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которых является налоговый агент, за исключением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доходов, в отношении которых исчисление и уплата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налога осуществляются в соответствии со статьями 227,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227.1 и 228 Налогового кодекса Российской Федерации, а</w:t>
            </w:r>
          </w:p>
          <w:p w:rsidR="00A87260" w:rsidRPr="00F13CF9" w:rsidRDefault="00C853EE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также доходов от долевого участия в организации,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полученных в виде дивидендов (сумма платежа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18210102010011000110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316 458 480,92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3EE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C853EE" w:rsidRPr="00F13CF9"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</w:p>
          <w:p w:rsidR="00A87260" w:rsidRPr="00F13CF9" w:rsidRDefault="00C853EE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также доходов от долевого участия в организации,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полученных в виде дивидендов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18210102010013000110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8 292,90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18210102020011000110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207 753,08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18210102020013000110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18210102030011000110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2 726 212,46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18210102030013000110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1 394,71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18210102040011000110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44 551,05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</w:t>
            </w:r>
            <w:proofErr w:type="gramEnd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виде дивидендов)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18210102080011000110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1 336 858,46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878E5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10102130011000110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1 244 941,94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878E5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10102140011000110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1 573 047,00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18210302231010000110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1 258 937,57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18210302241010000110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7 273,99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18210302251010000110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1 307 621,38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18210302261010000110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-137 033,71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878E5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10501011011000110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10 703 746,63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878E5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10501011013000110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3 522,04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878E5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10501021011000110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9 280 144,55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878E5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10501021013000110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1 523,80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18210502010021000110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7 933,29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18210502010023000110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291,00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18210503010011000110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2 802 369,00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18210504010021000110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2 495 337,34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18210601020041000110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12 145 673,27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 участком, расположенным в границах городских округов (сумма платежа (перерасчеты,</w:t>
            </w:r>
            <w:r w:rsidR="00337609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18210606032041000110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7 029 591,14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</w:t>
            </w:r>
            <w:r w:rsidR="00337609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18210606042041000110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1 194 287,18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337609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10803010011050110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5 549 756,79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18210803010011060110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37 253,56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9D6C2F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811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8 259,24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878E5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81111601053010035140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3 507,98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81111601063010101140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81111601193019000140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E61B86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(штрафы за появление в общественных местах в состоянии опьянения)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81111601203010021140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1 251,26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821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337 435,18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15FD8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15FD8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11601053010351140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17,50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3424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6E6CF4" w:rsidP="00F13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F13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F13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gramEnd"/>
            <w:r w:rsidRPr="00F13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наркотические средства или психотропные вещества)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82111601063010008140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2 031,35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B86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E61B86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(штрафы за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B86" w:rsidRPr="00F13CF9">
              <w:rPr>
                <w:rFonts w:ascii="Times New Roman" w:hAnsi="Times New Roman" w:cs="Times New Roman"/>
                <w:sz w:val="24"/>
                <w:szCs w:val="24"/>
              </w:rPr>
              <w:t>потребление наркотических средств или психотропных</w:t>
            </w:r>
            <w:proofErr w:type="gramEnd"/>
          </w:p>
          <w:p w:rsidR="00A87260" w:rsidRPr="00F13CF9" w:rsidRDefault="00E61B86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веществ без назначения врача либо новых потенциально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опасных </w:t>
            </w:r>
            <w:proofErr w:type="spell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веществ)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82111601063010009140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29 626,21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E61B86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(штрафы за побои)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82111601063010101140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14 618,23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15FD8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15FD8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11601073010017140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E61B86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(штрафы за мелкое хищение)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82111601073010027140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4 985,55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15FD8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15FD8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11601153010012140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245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F14245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(штрафы за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245" w:rsidRPr="00F13CF9">
              <w:rPr>
                <w:rFonts w:ascii="Times New Roman" w:hAnsi="Times New Roman" w:cs="Times New Roman"/>
                <w:sz w:val="24"/>
                <w:szCs w:val="24"/>
              </w:rPr>
              <w:t>воспрепятствование законной деятельности должностного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245" w:rsidRPr="00F13CF9">
              <w:rPr>
                <w:rFonts w:ascii="Times New Roman" w:hAnsi="Times New Roman" w:cs="Times New Roman"/>
                <w:sz w:val="24"/>
                <w:szCs w:val="24"/>
              </w:rPr>
              <w:t>лица органа, уполномоченного на осуществление функций</w:t>
            </w:r>
            <w:proofErr w:type="gramEnd"/>
          </w:p>
          <w:p w:rsidR="00F14245" w:rsidRPr="00F13CF9" w:rsidRDefault="00F14245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по принудительному исполнению исполнительных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документов и обеспечению установленного порядка</w:t>
            </w:r>
          </w:p>
          <w:p w:rsidR="00A87260" w:rsidRPr="00F13CF9" w:rsidRDefault="00F14245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деятельности судов)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82111601173010008140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4 460,78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82111601173019000140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5 596,63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15FD8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1669EA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11601193010013140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2 625,00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573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6E6CF4" w:rsidP="00F13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82111601193010029140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F14245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(иные штрафы)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82111601193019000140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2 500,01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F14245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(штрафы за появление в общественных местах в состоянии опьянения)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82111601203010021140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2 107,34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F14245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(иные штрафы)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82111601203019000140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226 916,58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82111601213010001140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муниципального образования "город Десногорск"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10 462 935,15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</w:t>
            </w:r>
            <w:bookmarkStart w:id="0" w:name="_GoBack"/>
            <w:bookmarkEnd w:id="0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за  исключением имущества муниципальных автономных учреждений) (сумма платежа (перерасчеты и задолженность по соответствующему платежу))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90211105034040100120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203 423,30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поступающие  в  порядке  возмещения расходов, понесенных   в связи  с   эксплуатацией имущества   городских округов (сумма  платежа (перерасчеты и задолженность по соответствующему платежу))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90211302064040100130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104 375,98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90211602020020000140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166 034,36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 (сумма платежа (перерасчеты и задолженность по соответствующему платежу))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C5B6A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11705040040100180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2 100,00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90220225497040000150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943 878,99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90220229999040000150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1 426 900,00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7C5B6A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20230024040000150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5 919 260,00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90220235120040000150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90220235930040000150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1 697 950,00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90221960010040000150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-1 887,48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муниципального образования "город Десногорск"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73 036 000,00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90320215002040000150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69 761 000,00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90320219999040000150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90320249999040000150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3 185 000,00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</w:t>
            </w:r>
            <w:r w:rsidR="00634612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90320804000040000150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имущественных и земельных отношений Администрации муниципального образования "город  Десногорск"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67 703 860,78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 платы за  земельные  участки, государственная  собственность на  которые   не разграничена и которые  расположены  в  границах  городских округов, а  также  средства от продажи   права   на  заключение   договоров аренды указанных  земельных  участков (сумма платежа (перерасчеты и задолженность по соотве</w:t>
            </w:r>
            <w:r w:rsidR="00161725" w:rsidRPr="00F13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ствующему платежу))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90411105012040100120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12 143 028,86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Доходы, получаемые  в  виде  арендной  платы  за  земельные  участки, государственная  собственность  на  которые  не  разграничена и которые  расположены  в  границах  городских округов, а  также  средства  от продажи права на  заключение   договоров  аренды указанных  земельных  участков (пени,</w:t>
            </w:r>
            <w:r w:rsidR="00161725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проценты и штрафы по соответствующему платежу)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90411105012040200120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23 957,17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(сумма платежа (перерасчеты и задолженность по соответствующему платежу))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90411105024040100120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1 753 272,77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(сумма платежа (сумма платежа (перерасчеты и задолженность по соответствующему платежу))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161725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11105074040100120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7 275 840,54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(пени,</w:t>
            </w:r>
            <w:r w:rsidR="00161725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проценты и штрафы по соответствующему платежу)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90411105074040200120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3 696,97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(сумма платежа (перерасчеты и задолженность по соответствующему платежу))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161725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11109044040100120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2 778 090,67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161725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11109080040000120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837 599,99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Плата за использование лесов, расположенных на землях иных категорий, находящихся в собственности городских округов, в части платы по договору купли-продажи лесных насаждений (сумма платежа (перерасчеты и задолженность по соответствующему платежу))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90411204041040100120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132 093,73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90411302064040000130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5 657,69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 доходы  от компенсации  затрат  бюджетов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90411302994040000130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32 562,50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имуществ, находящегося в собственности городских округов (за  исключением имущества муниципальных бюджетных и автономных  учреждений, а  также  имущества  муниципальных  унитарных предприятий, в  том  числе  казенных), в части  реализации основных  средств по  указанному  имуществу (сумма платежа (пе</w:t>
            </w:r>
            <w:r w:rsidR="00161725" w:rsidRPr="00F13CF9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расчеты и задолженность по соответствующему платежу))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90411402043040100410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2 442 723,33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</w:t>
            </w:r>
            <w:r w:rsidR="009975C2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находящегося в собственности  городских округов (за исключением имущества муниципальных бюджетных и автономных 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(сумма платежа (перерасчеты и задолженность по соответствующему платежу))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90411402043040100440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273 760,00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имуществ, находящегося  в собственности городских округов (за исключением имущества муниципальных бюджетных и автономных  учреждений, а  также имущества муниципальных  унитарных предприятий, в  том  числе  казенных), в части  реализации основных средств по  указанному имуществу (пени,</w:t>
            </w:r>
            <w:r w:rsidR="009975C2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проценты и штрафы по соответствующему платежу)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90411402043040200410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87,02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продажи  земельных  участков, государственная  собственность  на  которые  не  разграничена и которые расположены   в границах городских округов (сумма платежа (перерасчеты и задолженность по соответствующему платежу))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90411406012040100430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36 715 251,76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Доходы от продажи  земельных  участков, находящихся в собственности  городских округов (за исключением земельных участков муниципальных бюджетных и автономных учреждений) (сумма платежа (перерасчеты и задолженность по соответствующему платежу))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90411406024040100430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4 239,83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90420229999040000150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3 281 997,95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Комитет по образованию Администрации муниципального образования "город Десногорск"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298 351 355,67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90511610100040000140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242 024,00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DC54DA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20225098040000150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1 186 550,00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90520225304040000150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12 407 938,00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DC54DA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20229999040000150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6 712 281,00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DC54DA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20230024040000150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261 427 126,36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DC54DA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20235303040000150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15 843 300,00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90520245050040000150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104 160,00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90520245179040000150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920 291,00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бюджетов  городских округов от возврата бюджетными учреждениями остатков субсидий прошлых лет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90521804010040000150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1 157 211,79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90521960010040000150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-1 649 526,48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культуре, спорту и молодёжной политике Администрации муниципального образования город Десногорск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32 010 782,85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90611610100040000140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24 174,80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CE" w:rsidRPr="00F13CF9" w:rsidRDefault="001940CE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</w:t>
            </w: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A87260" w:rsidRPr="00F13CF9" w:rsidRDefault="001940CE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государственную поддержку организаций, входящих в</w:t>
            </w:r>
            <w:r w:rsid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систему спортивной подготовки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90620225081040000150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111 479,00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90620225519040000150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48 594,00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DC54DA" w:rsidP="00DC5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 w:rsidR="00A87260" w:rsidRPr="00F13CF9">
              <w:rPr>
                <w:rFonts w:ascii="Times New Roman" w:hAnsi="Times New Roman" w:cs="Times New Roman"/>
                <w:sz w:val="24"/>
                <w:szCs w:val="24"/>
              </w:rPr>
              <w:t>20229999040000150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31 826 535,05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городскому хозяйству и промышленному комплексу Администрации муниципального образования "город Десногорск"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907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b/>
                <w:sz w:val="24"/>
                <w:szCs w:val="24"/>
              </w:rPr>
              <w:t>123 417 270,64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 (сумма платежа (перерасчеты,</w:t>
            </w:r>
            <w:r w:rsidR="00161725" w:rsidRPr="00F13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90710807150011000110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 доходы  от компенсации   затрат бюджетов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90711302994040000130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493 808,00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90711610032040000140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6 300,00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90720225424040000150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93 055 656,58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90720225555040000150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12 672 864,00</w:t>
            </w:r>
          </w:p>
        </w:tc>
      </w:tr>
      <w:tr w:rsidR="00A87260" w:rsidRPr="00F13CF9" w:rsidTr="00F13C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62" w:type="dxa"/>
            <w:bottom w:w="28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3" w:type="dxa"/>
          <w:cantSplit/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F1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90720229999040000150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260" w:rsidRPr="00F13CF9" w:rsidRDefault="00A87260" w:rsidP="00A87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CF9">
              <w:rPr>
                <w:rFonts w:ascii="Times New Roman" w:hAnsi="Times New Roman" w:cs="Times New Roman"/>
                <w:sz w:val="24"/>
                <w:szCs w:val="24"/>
              </w:rPr>
              <w:t>17 183 642,06</w:t>
            </w:r>
          </w:p>
        </w:tc>
      </w:tr>
    </w:tbl>
    <w:p w:rsidR="00A10BB0" w:rsidRPr="00F13CF9" w:rsidRDefault="00A10BB0" w:rsidP="00653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BB0" w:rsidRPr="00F13CF9" w:rsidSect="00F13CF9">
      <w:headerReference w:type="default" r:id="rId7"/>
      <w:pgSz w:w="11906" w:h="16838" w:code="9"/>
      <w:pgMar w:top="993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13C" w:rsidRDefault="00AB513C" w:rsidP="002D498C">
      <w:pPr>
        <w:spacing w:after="0" w:line="240" w:lineRule="auto"/>
      </w:pPr>
      <w:r>
        <w:separator/>
      </w:r>
    </w:p>
  </w:endnote>
  <w:endnote w:type="continuationSeparator" w:id="0">
    <w:p w:rsidR="00AB513C" w:rsidRDefault="00AB513C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13C" w:rsidRDefault="00AB513C" w:rsidP="002D498C">
      <w:pPr>
        <w:spacing w:after="0" w:line="240" w:lineRule="auto"/>
      </w:pPr>
      <w:r>
        <w:separator/>
      </w:r>
    </w:p>
  </w:footnote>
  <w:footnote w:type="continuationSeparator" w:id="0">
    <w:p w:rsidR="00AB513C" w:rsidRDefault="00AB513C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840700"/>
      <w:docPartObj>
        <w:docPartGallery w:val="Page Numbers (Top of Page)"/>
        <w:docPartUnique/>
      </w:docPartObj>
    </w:sdtPr>
    <w:sdtEndPr/>
    <w:sdtContent>
      <w:p w:rsidR="001940CE" w:rsidRDefault="001940CE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 w:rsidR="00F13CF9">
          <w:rPr>
            <w:rFonts w:ascii="Times New Roman" w:hAnsi="Times New Roman" w:cs="Times New Roman"/>
            <w:noProof/>
          </w:rPr>
          <w:t>9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38"/>
    <w:rsid w:val="00015C57"/>
    <w:rsid w:val="00032484"/>
    <w:rsid w:val="0004487E"/>
    <w:rsid w:val="00050669"/>
    <w:rsid w:val="00066738"/>
    <w:rsid w:val="00093BAF"/>
    <w:rsid w:val="000A4C1E"/>
    <w:rsid w:val="000B4A7D"/>
    <w:rsid w:val="000C0F27"/>
    <w:rsid w:val="000C6539"/>
    <w:rsid w:val="00123CF9"/>
    <w:rsid w:val="001330EE"/>
    <w:rsid w:val="001400FB"/>
    <w:rsid w:val="001527F6"/>
    <w:rsid w:val="00161725"/>
    <w:rsid w:val="001669EA"/>
    <w:rsid w:val="0017487E"/>
    <w:rsid w:val="00187E57"/>
    <w:rsid w:val="001940CE"/>
    <w:rsid w:val="001964C8"/>
    <w:rsid w:val="001A06DE"/>
    <w:rsid w:val="001B369A"/>
    <w:rsid w:val="001B5023"/>
    <w:rsid w:val="001C56A4"/>
    <w:rsid w:val="001E7E54"/>
    <w:rsid w:val="001F2879"/>
    <w:rsid w:val="001F2CB5"/>
    <w:rsid w:val="0020412B"/>
    <w:rsid w:val="00241D25"/>
    <w:rsid w:val="00245C47"/>
    <w:rsid w:val="0025142F"/>
    <w:rsid w:val="00290B15"/>
    <w:rsid w:val="002942EA"/>
    <w:rsid w:val="0029512E"/>
    <w:rsid w:val="002A7337"/>
    <w:rsid w:val="002B1C2E"/>
    <w:rsid w:val="002C4385"/>
    <w:rsid w:val="002D1DA7"/>
    <w:rsid w:val="002D498C"/>
    <w:rsid w:val="002D4FEC"/>
    <w:rsid w:val="00304AB1"/>
    <w:rsid w:val="00305E6A"/>
    <w:rsid w:val="003109A4"/>
    <w:rsid w:val="003124C8"/>
    <w:rsid w:val="00312C52"/>
    <w:rsid w:val="00323B93"/>
    <w:rsid w:val="00326DD7"/>
    <w:rsid w:val="00337609"/>
    <w:rsid w:val="00361C63"/>
    <w:rsid w:val="00370E13"/>
    <w:rsid w:val="00371D42"/>
    <w:rsid w:val="00387048"/>
    <w:rsid w:val="003B023F"/>
    <w:rsid w:val="003F08AB"/>
    <w:rsid w:val="003F5DD4"/>
    <w:rsid w:val="00401F35"/>
    <w:rsid w:val="00416B8B"/>
    <w:rsid w:val="00446D86"/>
    <w:rsid w:val="00453660"/>
    <w:rsid w:val="004540FA"/>
    <w:rsid w:val="00457A4D"/>
    <w:rsid w:val="00480BB6"/>
    <w:rsid w:val="004839E6"/>
    <w:rsid w:val="004C4530"/>
    <w:rsid w:val="004E2914"/>
    <w:rsid w:val="005013CC"/>
    <w:rsid w:val="005123D4"/>
    <w:rsid w:val="005519F9"/>
    <w:rsid w:val="00562278"/>
    <w:rsid w:val="00576A5C"/>
    <w:rsid w:val="005808E1"/>
    <w:rsid w:val="0059512C"/>
    <w:rsid w:val="005F0266"/>
    <w:rsid w:val="005F1707"/>
    <w:rsid w:val="005F2405"/>
    <w:rsid w:val="00607504"/>
    <w:rsid w:val="00610260"/>
    <w:rsid w:val="0062304E"/>
    <w:rsid w:val="00623A86"/>
    <w:rsid w:val="00630828"/>
    <w:rsid w:val="00634612"/>
    <w:rsid w:val="006419D3"/>
    <w:rsid w:val="00652569"/>
    <w:rsid w:val="0065322F"/>
    <w:rsid w:val="006650F6"/>
    <w:rsid w:val="00666CE8"/>
    <w:rsid w:val="006A3DDA"/>
    <w:rsid w:val="006A55ED"/>
    <w:rsid w:val="006A78DB"/>
    <w:rsid w:val="006B1121"/>
    <w:rsid w:val="006D2E93"/>
    <w:rsid w:val="006E4718"/>
    <w:rsid w:val="006E6CF4"/>
    <w:rsid w:val="00703F86"/>
    <w:rsid w:val="007077D2"/>
    <w:rsid w:val="007116EB"/>
    <w:rsid w:val="00712940"/>
    <w:rsid w:val="00715FD8"/>
    <w:rsid w:val="00731D89"/>
    <w:rsid w:val="00751EC6"/>
    <w:rsid w:val="00756AF9"/>
    <w:rsid w:val="00782C13"/>
    <w:rsid w:val="007878E5"/>
    <w:rsid w:val="0078798C"/>
    <w:rsid w:val="00787D01"/>
    <w:rsid w:val="007A5D4C"/>
    <w:rsid w:val="007C391B"/>
    <w:rsid w:val="007C5B6A"/>
    <w:rsid w:val="007D0D26"/>
    <w:rsid w:val="007F3CA1"/>
    <w:rsid w:val="008048D6"/>
    <w:rsid w:val="008171DC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8D7726"/>
    <w:rsid w:val="008E5F2B"/>
    <w:rsid w:val="0093136D"/>
    <w:rsid w:val="00966B43"/>
    <w:rsid w:val="00982210"/>
    <w:rsid w:val="00991561"/>
    <w:rsid w:val="009975C2"/>
    <w:rsid w:val="009B6205"/>
    <w:rsid w:val="009B7067"/>
    <w:rsid w:val="009C2682"/>
    <w:rsid w:val="009D1C88"/>
    <w:rsid w:val="009D6C2F"/>
    <w:rsid w:val="009E16A1"/>
    <w:rsid w:val="00A05753"/>
    <w:rsid w:val="00A06FBE"/>
    <w:rsid w:val="00A10BB0"/>
    <w:rsid w:val="00A11266"/>
    <w:rsid w:val="00A1224B"/>
    <w:rsid w:val="00A45FF8"/>
    <w:rsid w:val="00A503BA"/>
    <w:rsid w:val="00A60EFD"/>
    <w:rsid w:val="00A678C7"/>
    <w:rsid w:val="00A72245"/>
    <w:rsid w:val="00A861EB"/>
    <w:rsid w:val="00A87260"/>
    <w:rsid w:val="00A93D09"/>
    <w:rsid w:val="00AA3B1C"/>
    <w:rsid w:val="00AA49B8"/>
    <w:rsid w:val="00AB513C"/>
    <w:rsid w:val="00AB5AA3"/>
    <w:rsid w:val="00AF4511"/>
    <w:rsid w:val="00AF56A9"/>
    <w:rsid w:val="00AF62C2"/>
    <w:rsid w:val="00B12156"/>
    <w:rsid w:val="00B24045"/>
    <w:rsid w:val="00B3277E"/>
    <w:rsid w:val="00B40639"/>
    <w:rsid w:val="00B41B49"/>
    <w:rsid w:val="00B41DA6"/>
    <w:rsid w:val="00B735A9"/>
    <w:rsid w:val="00B752D2"/>
    <w:rsid w:val="00BD1F9C"/>
    <w:rsid w:val="00BD38D0"/>
    <w:rsid w:val="00BE3E41"/>
    <w:rsid w:val="00BF7CA8"/>
    <w:rsid w:val="00C0183F"/>
    <w:rsid w:val="00C05A8E"/>
    <w:rsid w:val="00C206BB"/>
    <w:rsid w:val="00C21C2B"/>
    <w:rsid w:val="00C27FD5"/>
    <w:rsid w:val="00C54CD4"/>
    <w:rsid w:val="00C569C6"/>
    <w:rsid w:val="00C72A4F"/>
    <w:rsid w:val="00C74101"/>
    <w:rsid w:val="00C74344"/>
    <w:rsid w:val="00C81A0F"/>
    <w:rsid w:val="00C853EE"/>
    <w:rsid w:val="00C91759"/>
    <w:rsid w:val="00CB1C0B"/>
    <w:rsid w:val="00CB251C"/>
    <w:rsid w:val="00CD4D1C"/>
    <w:rsid w:val="00D1632B"/>
    <w:rsid w:val="00D25FE2"/>
    <w:rsid w:val="00D3205F"/>
    <w:rsid w:val="00D438E9"/>
    <w:rsid w:val="00D51654"/>
    <w:rsid w:val="00D51A9C"/>
    <w:rsid w:val="00D53A96"/>
    <w:rsid w:val="00D569E0"/>
    <w:rsid w:val="00D56B1F"/>
    <w:rsid w:val="00D635DB"/>
    <w:rsid w:val="00D64484"/>
    <w:rsid w:val="00D73B01"/>
    <w:rsid w:val="00D81123"/>
    <w:rsid w:val="00D90F83"/>
    <w:rsid w:val="00D9306F"/>
    <w:rsid w:val="00D95787"/>
    <w:rsid w:val="00DB3C08"/>
    <w:rsid w:val="00DC4687"/>
    <w:rsid w:val="00DC54DA"/>
    <w:rsid w:val="00DD6FEF"/>
    <w:rsid w:val="00E05233"/>
    <w:rsid w:val="00E232EC"/>
    <w:rsid w:val="00E40A30"/>
    <w:rsid w:val="00E61241"/>
    <w:rsid w:val="00E61B86"/>
    <w:rsid w:val="00E741F3"/>
    <w:rsid w:val="00EB5431"/>
    <w:rsid w:val="00EC641D"/>
    <w:rsid w:val="00EF617B"/>
    <w:rsid w:val="00F13CDD"/>
    <w:rsid w:val="00F13CF9"/>
    <w:rsid w:val="00F14245"/>
    <w:rsid w:val="00F222E9"/>
    <w:rsid w:val="00F458C1"/>
    <w:rsid w:val="00F85674"/>
    <w:rsid w:val="00F869FD"/>
    <w:rsid w:val="00FA5357"/>
    <w:rsid w:val="00FB2263"/>
    <w:rsid w:val="00FC0EA5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14</Pages>
  <Words>4494</Words>
  <Characters>25617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Приемная</cp:lastModifiedBy>
  <cp:revision>22</cp:revision>
  <cp:lastPrinted>2024-05-27T09:32:00Z</cp:lastPrinted>
  <dcterms:created xsi:type="dcterms:W3CDTF">2025-03-10T12:32:00Z</dcterms:created>
  <dcterms:modified xsi:type="dcterms:W3CDTF">2025-04-22T04:35:00Z</dcterms:modified>
</cp:coreProperties>
</file>